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  <w:rPr>
                <w:lang w:val="ro-RO"/>
              </w:rPr>
            </w:pPr>
            <w:r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7"/>
              <w:rPr>
                <w:lang w:val="ro-RO"/>
              </w:rPr>
            </w:pPr>
            <w:r>
              <w:rPr>
                <w:lang w:val="ro-RO"/>
              </w:rPr>
              <w:t xml:space="preserve">Scrieţi numele şi prenumele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</w:tcPr>
          <w:p>
            <w:pPr>
              <w:pStyle w:val="31"/>
              <w:rPr>
                <w:lang w:val="ro-RO"/>
              </w:rPr>
            </w:pPr>
            <w:r>
              <w:rPr>
                <w:lang w:val="ro-RO"/>
              </w:rPr>
              <w:t>[Toate câmpurile CV-ului sunt opţionale. Ştergeţi câmpurile goale.]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24"/>
              <w:rPr>
                <w:rFonts w:hint="default"/>
                <w:lang w:val="ro-RO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o-RO"/>
              </w:rPr>
              <w:t>FOTOGRAFIE</w:t>
            </w:r>
            <w:bookmarkStart w:id="0" w:name="_GoBack"/>
            <w:bookmarkEnd w:id="0"/>
          </w:p>
        </w:tc>
        <w:tc>
          <w:tcPr>
            <w:tcW w:w="7541" w:type="dxa"/>
            <w:shd w:val="clear" w:color="auto" w:fill="auto"/>
          </w:tcPr>
          <w:p>
            <w:pPr>
              <w:pStyle w:val="30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o-RO"/>
              </w:rPr>
              <w:t xml:space="preserve"> Scrieţi numele străzii, numărul, oraşul, codul poştal, ţara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0"/>
              <w:tabs>
                <w:tab w:val="right" w:pos="8218"/>
              </w:tabs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o-RO"/>
              </w:rPr>
              <w:t xml:space="preserve"> </w:t>
            </w:r>
            <w:r>
              <w:rPr>
                <w:rStyle w:val="16"/>
                <w:lang w:val="ro-RO"/>
              </w:rPr>
              <w:t xml:space="preserve">Scrieţi numărul de telefon    </w:t>
            </w:r>
            <w:r>
              <w:rPr>
                <w:lang w:val="en-US" w:eastAsia="en-US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  <w:r>
              <w:rPr>
                <w:rStyle w:val="16"/>
                <w:lang w:val="ro-RO"/>
              </w:rPr>
              <w:t xml:space="preserve">Scrieţi numărul de telefon mobil    </w:t>
            </w:r>
            <w:r>
              <w:rPr>
                <w:lang w:val="ro-RO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30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o-RO"/>
              </w:rPr>
              <w:t xml:space="preserve"> </w:t>
            </w:r>
            <w:r>
              <w:rPr>
                <w:rStyle w:val="19"/>
                <w:lang w:val="ro-RO"/>
              </w:rPr>
              <w:t xml:space="preserve">Scrieţi adresa de email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0"/>
              <w:rPr>
                <w:lang w:val="ro-RO"/>
              </w:rPr>
            </w:pPr>
            <w:r>
              <w:rPr>
                <w:rStyle w:val="19"/>
                <w:lang w:val="ro-RO"/>
              </w:rPr>
              <w:t xml:space="preserve">Scrieţi adresa paginii web personale </w:t>
            </w:r>
            <w:r>
              <w:rPr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o-RO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0"/>
              <w:rPr>
                <w:lang w:val="ro-RO"/>
              </w:rPr>
            </w:pPr>
            <w:r>
              <w:rPr>
                <w:rStyle w:val="15"/>
                <w:lang w:val="ro-RO"/>
              </w:rPr>
              <w:t>Scrieţi tipul de messenger pe care-l folosiţi (Yahoo, skype etc.)</w:t>
            </w:r>
            <w:r>
              <w:rPr>
                <w:lang w:val="ro-RO"/>
              </w:rPr>
              <w:t xml:space="preserve"> </w:t>
            </w:r>
            <w:r>
              <w:rPr>
                <w:rStyle w:val="16"/>
                <w:rFonts w:eastAsia="ArialMT" w:cs="ArialMT"/>
                <w:lang w:val="ro-RO"/>
              </w:rPr>
              <w:t>Scrieţi numele de utilizator pe messenger (Yahoo, skype etc.)</w:t>
            </w:r>
            <w:r>
              <w:rPr>
                <w:rStyle w:val="16"/>
                <w:lang w:val="ro-RO"/>
              </w:rPr>
              <w:t xml:space="preserve"> </w:t>
            </w:r>
            <w:r>
              <w:rPr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o-RO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60"/>
              <w:rPr>
                <w:lang w:val="ro-RO"/>
              </w:rPr>
            </w:pPr>
            <w:r>
              <w:rPr>
                <w:rStyle w:val="15"/>
                <w:lang w:val="ro-RO"/>
              </w:rPr>
              <w:t xml:space="preserve">Sexul </w:t>
            </w:r>
            <w:r>
              <w:rPr>
                <w:rStyle w:val="16"/>
                <w:lang w:val="ro-RO"/>
              </w:rPr>
              <w:t xml:space="preserve">Scrieţi sexul </w:t>
            </w:r>
            <w:r>
              <w:rPr>
                <w:rStyle w:val="15"/>
                <w:lang w:val="ro-RO"/>
              </w:rPr>
              <w:t xml:space="preserve">| Data naşterii </w:t>
            </w:r>
            <w:r>
              <w:rPr>
                <w:rStyle w:val="16"/>
                <w:lang w:val="ro-RO"/>
              </w:rPr>
              <w:t>zz/ll/aaaa</w:t>
            </w:r>
            <w:r>
              <w:rPr>
                <w:lang w:val="ro-RO"/>
              </w:rPr>
              <w:t xml:space="preserve"> </w:t>
            </w:r>
            <w:r>
              <w:rPr>
                <w:rStyle w:val="15"/>
                <w:lang w:val="ro-RO"/>
              </w:rPr>
              <w:t xml:space="preserve">| Naţionalitatea </w:t>
            </w:r>
            <w:r>
              <w:rPr>
                <w:rStyle w:val="16"/>
                <w:lang w:val="ro-RO"/>
              </w:rPr>
              <w:t xml:space="preserve">Scrieţi naţionalitatea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pPr w:topFromText="170" w:bottomFromText="170" w:vertAnchor="text" w:tblpY="17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24"/>
              <w:rPr>
                <w:lang w:val="ro-RO"/>
              </w:rPr>
            </w:pPr>
            <w:r>
              <w:rPr>
                <w:lang w:val="ro-RO"/>
              </w:rPr>
              <w:t>LOCUL DE MUNCA PENTRU CARE SE CANDIDEAZĂ</w:t>
            </w:r>
          </w:p>
          <w:p>
            <w:pPr>
              <w:pStyle w:val="24"/>
              <w:rPr>
                <w:lang w:val="ro-RO"/>
              </w:rPr>
            </w:pPr>
            <w:r>
              <w:rPr>
                <w:lang w:val="ro-RO"/>
              </w:rPr>
              <w:t>POZIŢIA</w:t>
            </w:r>
          </w:p>
          <w:p>
            <w:pPr>
              <w:pStyle w:val="24"/>
              <w:rPr>
                <w:lang w:val="ro-RO"/>
              </w:rPr>
            </w:pPr>
            <w:r>
              <w:rPr>
                <w:lang w:val="ro-RO"/>
              </w:rPr>
              <w:t>LOCUL DE MUNCĂ DORIT</w:t>
            </w:r>
          </w:p>
          <w:p>
            <w:pPr>
              <w:pStyle w:val="24"/>
              <w:rPr>
                <w:lang w:val="ro-RO"/>
              </w:rPr>
            </w:pPr>
            <w:r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7"/>
              <w:rPr>
                <w:lang w:val="ro-RO"/>
              </w:rPr>
            </w:pPr>
            <w:r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4"/>
              <w:rPr>
                <w:lang w:val="ro-RO"/>
              </w:rPr>
            </w:pPr>
            <w:r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4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>
      <w:pPr>
        <w:pStyle w:val="31"/>
        <w:rPr>
          <w:lang w:val="ro-RO"/>
        </w:rPr>
      </w:pPr>
      <w:r>
        <w:rPr>
          <w:lang w:val="ro-RO"/>
        </w:rPr>
        <w:t>[Descrieţi separat fiecare loc de muncă. Începeţi cu cel mai recent.]</w:t>
      </w: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4"/>
              <w:rPr>
                <w:lang w:val="ro-RO"/>
              </w:rPr>
            </w:pPr>
            <w:r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>
            <w:pPr>
              <w:pStyle w:val="36"/>
              <w:rPr>
                <w:lang w:val="ro-RO"/>
              </w:rPr>
            </w:pPr>
            <w:r>
              <w:rPr>
                <w:lang w:val="ro-RO"/>
              </w:rPr>
              <w:t xml:space="preserve">Scrieţi ocupaţia sau poziţia ocupată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7"/>
              <w:rPr>
                <w:lang w:val="ro-RO"/>
              </w:rPr>
            </w:pPr>
            <w:r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Scrieţi principalele activităţi şi responsabilităţi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>
            <w:pPr>
              <w:pStyle w:val="63"/>
              <w:rPr>
                <w:lang w:val="ro-RO"/>
              </w:rPr>
            </w:pPr>
            <w:r>
              <w:rPr>
                <w:rStyle w:val="20"/>
                <w:lang w:val="ro-RO"/>
              </w:rPr>
              <w:t xml:space="preserve">Tipul sau sectorul de activitate </w:t>
            </w:r>
            <w:r>
              <w:rPr>
                <w:rStyle w:val="16"/>
                <w:lang w:val="ro-RO"/>
              </w:rPr>
              <w:t xml:space="preserve">Scrieţi tipul sau sectorul de activitate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4"/>
              <w:rPr>
                <w:lang w:val="ro-RO"/>
              </w:rPr>
            </w:pPr>
            <w:r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4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>
      <w:pPr>
        <w:pStyle w:val="31"/>
        <w:rPr>
          <w:lang w:val="ro-RO"/>
        </w:rPr>
      </w:pPr>
      <w:r>
        <w:rPr>
          <w:lang w:val="ro-RO"/>
        </w:rPr>
        <w:t xml:space="preserve">[Adăugaţi câmpuri separate pentru fiecare etapă de formare. Începeţi cu cea mai recent.] </w:t>
      </w: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6237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4"/>
              <w:rPr>
                <w:lang w:val="ro-RO"/>
              </w:rPr>
            </w:pPr>
            <w:r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>
            <w:pPr>
              <w:pStyle w:val="36"/>
              <w:rPr>
                <w:lang w:val="ro-RO"/>
              </w:rPr>
            </w:pPr>
            <w:r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>
            <w:pPr>
              <w:pStyle w:val="28"/>
              <w:rPr>
                <w:lang w:val="ro-RO"/>
              </w:rPr>
            </w:pPr>
            <w:r>
              <w:rPr>
                <w:lang w:val="ro-RO"/>
              </w:rPr>
              <w:t xml:space="preserve">Scrieţi nivelul EQF, dacă îl cunoaşteţi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37"/>
              <w:rPr>
                <w:lang w:val="ro-RO"/>
              </w:rPr>
            </w:pPr>
            <w:r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4"/>
              <w:rPr>
                <w:lang w:val="ro-RO"/>
              </w:rPr>
            </w:pPr>
            <w:r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4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>
      <w:pPr>
        <w:pStyle w:val="31"/>
        <w:rPr>
          <w:lang w:val="ro-RO"/>
        </w:rPr>
      </w:pPr>
      <w:r>
        <w:rPr>
          <w:lang w:val="ro-RO"/>
        </w:rPr>
        <w:t xml:space="preserve">[Ştergeţi câmpurile necompletate.] </w:t>
      </w: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 xml:space="preserve">Scrieţi limba maternă / limbile materne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>
            <w:pPr>
              <w:pStyle w:val="24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26"/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2"/>
              <w:rPr>
                <w:caps/>
                <w:lang w:val="ro-RO"/>
              </w:rPr>
            </w:pPr>
            <w:r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ro-RO"/>
              </w:rPr>
            </w:pPr>
            <w:r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ro-RO"/>
              </w:rPr>
            </w:pPr>
            <w:r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ro-RO"/>
              </w:rPr>
            </w:pPr>
            <w:r>
              <w:rPr>
                <w:lang w:val="ro-RO"/>
              </w:rPr>
              <w:t xml:space="preserve">SCRIERE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lang w:val="ro-RO"/>
              </w:rPr>
            </w:pPr>
            <w:r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lang w:val="ro-RO"/>
              </w:rPr>
            </w:pPr>
            <w:r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lang w:val="ro-RO"/>
              </w:rPr>
            </w:pPr>
            <w:r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lang w:val="ro-RO"/>
              </w:rPr>
            </w:pPr>
            <w:r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26"/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7"/>
              <w:rPr>
                <w:lang w:val="ro-RO"/>
              </w:rPr>
            </w:pPr>
            <w:r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3"/>
              <w:rPr>
                <w:lang w:val="ro-RO"/>
              </w:rPr>
            </w:pPr>
            <w:r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7"/>
              <w:rPr>
                <w:lang w:val="ro-RO"/>
              </w:rPr>
            </w:pPr>
            <w:r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lang w:val="ro-RO"/>
              </w:rPr>
            </w:pPr>
            <w:r>
              <w:rPr>
                <w:caps w:val="0"/>
                <w:lang w:val="ro-RO"/>
              </w:rPr>
              <w:t xml:space="preserve">Specificaţi nivelul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3"/>
              <w:rPr>
                <w:lang w:val="ro-RO"/>
              </w:rPr>
            </w:pPr>
            <w:r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>
            <w:pPr>
              <w:pStyle w:val="54"/>
              <w:rPr>
                <w:lang w:val="ro-RO"/>
              </w:rPr>
            </w:pPr>
            <w:r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>
            <w:pPr>
              <w:pStyle w:val="54"/>
              <w:rPr>
                <w:lang w:val="ro-RO"/>
              </w:rPr>
            </w:pPr>
            <w:r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>
      <w:pPr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>
      <w:pPr>
        <w:pStyle w:val="32"/>
        <w:rPr>
          <w:lang w:val="ro-R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7" w:right="680" w:bottom="1474" w:left="850" w:header="680" w:footer="624" w:gutter="0"/>
          <w:cols w:space="720" w:num="1"/>
        </w:sect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leadership (în prezent, sunt responsabil/ă de o echipă de 10 persoane)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o bună cunoaştere a instrumentelor Microsoft Office™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tâmplărie</w:t>
            </w:r>
          </w:p>
        </w:tc>
      </w:tr>
    </w:tbl>
    <w:p>
      <w:pPr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 xml:space="preserve">Scrieţi categoria permisului de conducere pe care îl deţineţi. De exemplu 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B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4"/>
              <w:rPr>
                <w:lang w:val="ro-RO"/>
              </w:rPr>
            </w:pPr>
            <w:r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4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Publicaţii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Prezentări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Proiecte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Conferinţe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Seminarii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Distincţii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Afilieri</w:t>
            </w:r>
          </w:p>
          <w:p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Exemplu de publicaţie: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Cum să întocmeşti un CV de succes?, New Associated Publishers, London, 2002. </w:t>
            </w:r>
          </w:p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>Exemplu de proiect: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4"/>
              <w:rPr>
                <w:lang w:val="ro-RO"/>
              </w:rPr>
            </w:pPr>
            <w:r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4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>
      <w:pPr>
        <w:pStyle w:val="32"/>
        <w:rPr>
          <w:lang w:val="ro-RO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2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t xml:space="preserve">Adăugaţi o listă a documentelor anexate CV-ului. Exemple: </w:t>
            </w:r>
          </w:p>
          <w:p>
            <w:pPr>
              <w:pStyle w:val="38"/>
              <w:rPr>
                <w:lang w:val="ro-RO"/>
              </w:rPr>
            </w:pPr>
            <w:r>
              <w:rPr>
                <w:lang w:val="ro-RO"/>
              </w:rPr>
              <w:br w:type="textWrapping"/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copii ale diplomelor şi certificatelor de calificare;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recomandări de la locul de muncă;</w:t>
            </w:r>
          </w:p>
          <w:p>
            <w:pPr>
              <w:pStyle w:val="39"/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publicaţii sau cercetări. </w:t>
            </w:r>
          </w:p>
        </w:tc>
      </w:tr>
    </w:tbl>
    <w:p>
      <w:pPr>
        <w:rPr>
          <w:lang w:val="ro-RO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es-ES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es-ES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es-ES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es-ES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2002-2021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329"/>
    </w:pPr>
    <w:r>
      <w:rPr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Curriculum Vitae </w:t>
    </w:r>
    <w:r>
      <w:tab/>
    </w:r>
    <w:r>
      <w:rPr>
        <w:szCs w:val="20"/>
      </w:rPr>
      <w:t>Scrieti nume si prenume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rPr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 xml:space="preserve">Curriculum Vitae </w:t>
    </w:r>
    <w:r>
      <w:rPr>
        <w:szCs w:val="20"/>
      </w:rPr>
      <w:tab/>
    </w:r>
    <w:r>
      <w:rPr>
        <w:szCs w:val="20"/>
      </w:rPr>
      <w:t xml:space="preserve"> Scrieţi numele şi prenumele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rPr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 xml:space="preserve">Curriculum Vitae </w:t>
    </w:r>
    <w:r>
      <w:rPr>
        <w:szCs w:val="20"/>
      </w:rPr>
      <w:tab/>
    </w:r>
    <w:r>
      <w:rPr>
        <w:szCs w:val="20"/>
      </w:rPr>
      <w:t xml:space="preserve"> Scrieţi numele şi prenumele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40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30AAF"/>
    <w:rsid w:val="002270C1"/>
    <w:rsid w:val="00442027"/>
    <w:rsid w:val="00495E21"/>
    <w:rsid w:val="00524317"/>
    <w:rsid w:val="0066352D"/>
    <w:rsid w:val="00C8172F"/>
    <w:rsid w:val="00E026E6"/>
    <w:rsid w:val="6E1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uiPriority w:val="0"/>
    <w:pPr>
      <w:spacing w:line="100" w:lineRule="atLeast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character" w:styleId="9">
    <w:name w:val="FollowedHyperlink"/>
    <w:uiPriority w:val="0"/>
    <w:rPr>
      <w:color w:val="800000"/>
      <w:u w:val="single"/>
    </w:rPr>
  </w:style>
  <w:style w:type="paragraph" w:styleId="10">
    <w:name w:val="footer"/>
    <w:basedOn w:val="1"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11">
    <w:name w:val="header"/>
    <w:basedOn w:val="1"/>
    <w:uiPriority w:val="0"/>
    <w:pPr>
      <w:suppressLineNumbers/>
      <w:tabs>
        <w:tab w:val="center" w:pos="5103"/>
        <w:tab w:val="right" w:pos="10206"/>
      </w:tabs>
    </w:pPr>
  </w:style>
  <w:style w:type="character" w:styleId="12">
    <w:name w:val="Hyperlink"/>
    <w:uiPriority w:val="0"/>
    <w:rPr>
      <w:color w:val="000080"/>
      <w:u w:val="single"/>
    </w:rPr>
  </w:style>
  <w:style w:type="character" w:styleId="13">
    <w:name w:val="line number"/>
    <w:uiPriority w:val="0"/>
  </w:style>
  <w:style w:type="paragraph" w:styleId="14">
    <w:name w:val="List"/>
    <w:basedOn w:val="4"/>
    <w:uiPriority w:val="0"/>
  </w:style>
  <w:style w:type="character" w:customStyle="1" w:styleId="15">
    <w:name w:val="_ECV_HeadingContactDetails"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6">
    <w:name w:val="_ECV_ContactDetails"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7">
    <w:name w:val="Numbering Symbols"/>
    <w:uiPriority w:val="0"/>
  </w:style>
  <w:style w:type="character" w:customStyle="1" w:styleId="18">
    <w:name w:val="Bullets"/>
    <w:uiPriority w:val="0"/>
    <w:rPr>
      <w:rFonts w:ascii="OpenSymbol" w:hAnsi="OpenSymbol" w:eastAsia="OpenSymbol" w:cs="OpenSymbol"/>
    </w:rPr>
  </w:style>
  <w:style w:type="character" w:customStyle="1" w:styleId="19">
    <w:name w:val="_ECV_InternetLink"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0">
    <w:name w:val="_ECV_HeadingBusinessSector"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1">
    <w:name w:val="Index"/>
    <w:basedOn w:val="1"/>
    <w:uiPriority w:val="0"/>
    <w:pPr>
      <w:suppressLineNumbers/>
    </w:pPr>
  </w:style>
  <w:style w:type="paragraph" w:customStyle="1" w:styleId="22">
    <w:name w:val="Table Contents"/>
    <w:basedOn w:val="1"/>
    <w:uiPriority w:val="0"/>
    <w:pPr>
      <w:suppressLineNumbers/>
    </w:pPr>
  </w:style>
  <w:style w:type="paragraph" w:customStyle="1" w:styleId="23">
    <w:name w:val="Table Heading"/>
    <w:basedOn w:val="22"/>
    <w:uiPriority w:val="0"/>
    <w:pPr>
      <w:jc w:val="center"/>
    </w:pPr>
    <w:rPr>
      <w:b/>
      <w:bCs/>
    </w:rPr>
  </w:style>
  <w:style w:type="paragraph" w:customStyle="1" w:styleId="24">
    <w:name w:val="_ECV_LeftHeading"/>
    <w:basedOn w:val="22"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5">
    <w:name w:val="_ECV_MiddleColumn"/>
    <w:basedOn w:val="22"/>
    <w:uiPriority w:val="0"/>
    <w:rPr>
      <w:color w:val="404040"/>
      <w:sz w:val="20"/>
    </w:rPr>
  </w:style>
  <w:style w:type="paragraph" w:customStyle="1" w:styleId="26">
    <w:name w:val="_ECV_RightColumn"/>
    <w:basedOn w:val="22"/>
    <w:uiPriority w:val="0"/>
    <w:pPr>
      <w:spacing w:before="62"/>
    </w:pPr>
    <w:rPr>
      <w:color w:val="404040"/>
    </w:rPr>
  </w:style>
  <w:style w:type="paragraph" w:customStyle="1" w:styleId="27">
    <w:name w:val="_ECV_NameField"/>
    <w:basedOn w:val="26"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28">
    <w:name w:val="_ECV_RightHeading"/>
    <w:basedOn w:val="27"/>
    <w:uiPriority w:val="0"/>
    <w:pPr>
      <w:spacing w:before="62"/>
      <w:jc w:val="right"/>
    </w:pPr>
    <w:rPr>
      <w:color w:val="1593CB"/>
      <w:sz w:val="15"/>
    </w:rPr>
  </w:style>
  <w:style w:type="paragraph" w:customStyle="1" w:styleId="29">
    <w:name w:val="_ECV_1stPage"/>
    <w:basedOn w:val="28"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0">
    <w:name w:val="_ECV_ContactDetails1"/>
    <w:basedOn w:val="27"/>
    <w:uiPriority w:val="0"/>
    <w:pPr>
      <w:textAlignment w:val="center"/>
    </w:pPr>
    <w:rPr>
      <w:kern w:val="0"/>
      <w:sz w:val="18"/>
    </w:rPr>
  </w:style>
  <w:style w:type="paragraph" w:customStyle="1" w:styleId="31">
    <w:name w:val="_ECV_Comments"/>
    <w:basedOn w:val="32"/>
    <w:uiPriority w:val="0"/>
    <w:pPr>
      <w:jc w:val="center"/>
    </w:pPr>
    <w:rPr>
      <w:color w:val="FF0000"/>
    </w:rPr>
  </w:style>
  <w:style w:type="paragraph" w:customStyle="1" w:styleId="32">
    <w:name w:val="_ECV_Text"/>
    <w:basedOn w:val="4"/>
    <w:uiPriority w:val="0"/>
  </w:style>
  <w:style w:type="paragraph" w:customStyle="1" w:styleId="33">
    <w:name w:val="_ECV_NarrowSpacing"/>
    <w:basedOn w:val="26"/>
    <w:uiPriority w:val="0"/>
    <w:rPr>
      <w:color w:val="402C24"/>
      <w:sz w:val="8"/>
      <w:szCs w:val="10"/>
    </w:rPr>
  </w:style>
  <w:style w:type="paragraph" w:customStyle="1" w:styleId="34">
    <w:name w:val="_ECV_SectionSpacing"/>
    <w:basedOn w:val="26"/>
    <w:uiPriority w:val="0"/>
  </w:style>
  <w:style w:type="paragraph" w:customStyle="1" w:styleId="35">
    <w:name w:val="Table"/>
    <w:basedOn w:val="8"/>
    <w:uiPriority w:val="0"/>
  </w:style>
  <w:style w:type="paragraph" w:customStyle="1" w:styleId="36">
    <w:name w:val="_ECV_SubSectionHeading"/>
    <w:basedOn w:val="26"/>
    <w:uiPriority w:val="0"/>
    <w:pPr>
      <w:spacing w:before="0" w:line="100" w:lineRule="atLeast"/>
    </w:pPr>
    <w:rPr>
      <w:color w:val="0E4194"/>
      <w:sz w:val="22"/>
    </w:rPr>
  </w:style>
  <w:style w:type="paragraph" w:customStyle="1" w:styleId="37">
    <w:name w:val="_ECV_OrganisationDetails"/>
    <w:basedOn w:val="26"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38">
    <w:name w:val="_ECV_SectionDetails"/>
    <w:basedOn w:val="1"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39">
    <w:name w:val="_ECV_SectionBullet"/>
    <w:basedOn w:val="38"/>
    <w:uiPriority w:val="0"/>
    <w:pPr>
      <w:spacing w:before="0"/>
    </w:pPr>
  </w:style>
  <w:style w:type="paragraph" w:customStyle="1" w:styleId="40">
    <w:name w:val="_ECV_HeadingBullet"/>
    <w:basedOn w:val="24"/>
    <w:uiPriority w:val="0"/>
    <w:pPr>
      <w:numPr>
        <w:ilvl w:val="0"/>
        <w:numId w:val="1"/>
      </w:numPr>
      <w:spacing w:line="100" w:lineRule="atLeast"/>
      <w:outlineLvl w:val="0"/>
    </w:pPr>
  </w:style>
  <w:style w:type="paragraph" w:customStyle="1" w:styleId="41">
    <w:name w:val="_ECV_SubHeadingBullet"/>
    <w:basedOn w:val="42"/>
    <w:uiPriority w:val="0"/>
    <w:pPr>
      <w:spacing w:before="0" w:line="100" w:lineRule="atLeast"/>
    </w:pPr>
  </w:style>
  <w:style w:type="paragraph" w:customStyle="1" w:styleId="42">
    <w:name w:val="_ECV_LeftDetails"/>
    <w:basedOn w:val="24"/>
    <w:uiPriority w:val="0"/>
    <w:pPr>
      <w:spacing w:before="23"/>
    </w:pPr>
    <w:rPr>
      <w:caps w:val="0"/>
    </w:rPr>
  </w:style>
  <w:style w:type="paragraph" w:customStyle="1" w:styleId="43">
    <w:name w:val="CV Major"/>
    <w:basedOn w:val="1"/>
    <w:uiPriority w:val="0"/>
    <w:pPr>
      <w:ind w:left="113" w:right="113"/>
    </w:pPr>
    <w:rPr>
      <w:b/>
      <w:sz w:val="24"/>
    </w:rPr>
  </w:style>
  <w:style w:type="paragraph" w:customStyle="1" w:styleId="44">
    <w:name w:val="_ECV_Date"/>
    <w:basedOn w:val="24"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5">
    <w:name w:val="CV Heading 3"/>
    <w:basedOn w:val="1"/>
    <w:next w:val="1"/>
    <w:uiPriority w:val="0"/>
    <w:pPr>
      <w:ind w:left="113" w:right="113"/>
      <w:jc w:val="right"/>
      <w:textAlignment w:val="center"/>
    </w:pPr>
  </w:style>
  <w:style w:type="paragraph" w:customStyle="1" w:styleId="46">
    <w:name w:val="_ECV_HeadingLine"/>
    <w:basedOn w:val="36"/>
    <w:uiPriority w:val="0"/>
    <w:rPr>
      <w:color w:val="17ACE6"/>
    </w:rPr>
  </w:style>
  <w:style w:type="paragraph" w:customStyle="1" w:styleId="47">
    <w:name w:val="_ECV_Attachment"/>
    <w:basedOn w:val="38"/>
    <w:uiPriority w:val="0"/>
    <w:pPr>
      <w:jc w:val="right"/>
    </w:pPr>
    <w:rPr>
      <w:u w:val="single"/>
    </w:rPr>
  </w:style>
  <w:style w:type="paragraph" w:customStyle="1" w:styleId="48">
    <w:name w:val="_ECV_HeaderFirstPage"/>
    <w:basedOn w:val="11"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49">
    <w:name w:val="_ECV_HeaderOtherPage"/>
    <w:basedOn w:val="48"/>
    <w:uiPriority w:val="0"/>
  </w:style>
  <w:style w:type="paragraph" w:customStyle="1" w:styleId="50">
    <w:name w:val="_ECV_LanguageHeading"/>
    <w:basedOn w:val="26"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1">
    <w:name w:val="_ECV_LanguageSubHeading"/>
    <w:basedOn w:val="50"/>
    <w:uiPriority w:val="0"/>
    <w:pPr>
      <w:spacing w:line="100" w:lineRule="atLeast"/>
    </w:pPr>
    <w:rPr>
      <w:caps w:val="0"/>
      <w:sz w:val="16"/>
    </w:rPr>
  </w:style>
  <w:style w:type="paragraph" w:customStyle="1" w:styleId="52">
    <w:name w:val="_ECV_LanguageLevel"/>
    <w:basedOn w:val="38"/>
    <w:uiPriority w:val="0"/>
    <w:pPr>
      <w:jc w:val="center"/>
      <w:textAlignment w:val="center"/>
    </w:pPr>
    <w:rPr>
      <w:caps/>
    </w:rPr>
  </w:style>
  <w:style w:type="paragraph" w:customStyle="1" w:styleId="53">
    <w:name w:val="_ECV_LanguageCertificate"/>
    <w:basedOn w:val="26"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4">
    <w:name w:val="_ECV_LanguageExplanation"/>
    <w:basedOn w:val="1"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5">
    <w:name w:val="_ECV_Links"/>
    <w:basedOn w:val="30"/>
    <w:uiPriority w:val="0"/>
    <w:rPr>
      <w:u w:val="single"/>
    </w:rPr>
  </w:style>
  <w:style w:type="paragraph" w:customStyle="1" w:styleId="56">
    <w:name w:val="_ECV_BusinessSector"/>
    <w:basedOn w:val="37"/>
    <w:uiPriority w:val="0"/>
    <w:pPr>
      <w:spacing w:before="113" w:after="0"/>
    </w:pPr>
  </w:style>
  <w:style w:type="paragraph" w:customStyle="1" w:styleId="57">
    <w:name w:val="_ECV_LanguageName"/>
    <w:basedOn w:val="53"/>
    <w:uiPriority w:val="0"/>
    <w:pPr>
      <w:jc w:val="right"/>
    </w:pPr>
    <w:rPr>
      <w:sz w:val="18"/>
    </w:rPr>
  </w:style>
  <w:style w:type="paragraph" w:customStyle="1" w:styleId="58">
    <w:name w:val="_ECV_PersonalInfoHeading"/>
    <w:basedOn w:val="24"/>
    <w:uiPriority w:val="0"/>
    <w:pPr>
      <w:spacing w:before="57"/>
    </w:pPr>
  </w:style>
  <w:style w:type="paragraph" w:customStyle="1" w:styleId="59">
    <w:name w:val="_ECV_OccupationalFieldHeading"/>
    <w:basedOn w:val="24"/>
    <w:uiPriority w:val="0"/>
    <w:pPr>
      <w:spacing w:before="57"/>
    </w:pPr>
  </w:style>
  <w:style w:type="paragraph" w:customStyle="1" w:styleId="60">
    <w:name w:val="_ECV_GenderRow"/>
    <w:basedOn w:val="1"/>
    <w:uiPriority w:val="0"/>
    <w:pPr>
      <w:spacing w:before="85"/>
    </w:pPr>
    <w:rPr>
      <w:color w:val="1593CB"/>
    </w:rPr>
  </w:style>
  <w:style w:type="paragraph" w:customStyle="1" w:styleId="61">
    <w:name w:val="_ECV_CurriculumVitae_NextPages"/>
    <w:basedOn w:val="29"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2">
    <w:name w:val="_ECV_BusinessSctionRow"/>
    <w:basedOn w:val="1"/>
    <w:uiPriority w:val="0"/>
  </w:style>
  <w:style w:type="paragraph" w:customStyle="1" w:styleId="63">
    <w:name w:val="_ECV_BusinessSectorRow"/>
    <w:basedOn w:val="1"/>
    <w:uiPriority w:val="0"/>
  </w:style>
  <w:style w:type="paragraph" w:customStyle="1" w:styleId="64">
    <w:name w:val="_ECV_BlueBox"/>
    <w:basedOn w:val="33"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5">
    <w:name w:val="_ESP_1stPage"/>
    <w:basedOn w:val="61"/>
    <w:uiPriority w:val="0"/>
  </w:style>
  <w:style w:type="paragraph" w:customStyle="1" w:styleId="66">
    <w:name w:val="_ESP_Text"/>
    <w:basedOn w:val="32"/>
    <w:uiPriority w:val="0"/>
  </w:style>
  <w:style w:type="paragraph" w:customStyle="1" w:styleId="67">
    <w:name w:val="_ESP_Heading"/>
    <w:basedOn w:val="66"/>
    <w:uiPriority w:val="0"/>
    <w:rPr>
      <w:b/>
      <w:bCs/>
      <w:sz w:val="32"/>
      <w:szCs w:val="32"/>
    </w:rPr>
  </w:style>
  <w:style w:type="paragraph" w:customStyle="1" w:styleId="68">
    <w:name w:val="Footer lef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69">
    <w:name w:val="Footer righ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0">
    <w:name w:val="_ECV_RelatedDocumentRow"/>
    <w:basedOn w:val="6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3774</Characters>
  <Lines>31</Lines>
  <Paragraphs>8</Paragraphs>
  <TotalTime>555</TotalTime>
  <ScaleCrop>false</ScaleCrop>
  <LinksUpToDate>false</LinksUpToDate>
  <CharactersWithSpaces>4428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2021-10-20T01:12:00Z</dcterms:created>
  <dc:creator>PC</dc:creator>
  <cp:lastModifiedBy>PC</cp:lastModifiedBy>
  <cp:lastPrinted>2411-12-31T21:00:00Z</cp:lastPrinted>
  <dcterms:modified xsi:type="dcterms:W3CDTF">2022-02-03T04:37:29Z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1033-11.2.0.10463</vt:lpwstr>
  </property>
  <property fmtid="{D5CDD505-2E9C-101B-9397-08002B2CF9AE}" pid="5" name="ICV">
    <vt:lpwstr>0BAFC12D28BE4A9EA495B75BAFCF0E28</vt:lpwstr>
  </property>
</Properties>
</file>